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3A" w:rsidRDefault="00B42A3A" w:rsidP="00B42A3A">
      <w:pPr>
        <w:snapToGrid w:val="0"/>
        <w:jc w:val="both"/>
        <w:rPr>
          <w:sz w:val="24"/>
          <w:szCs w:val="24"/>
        </w:rPr>
      </w:pPr>
      <w:bookmarkStart w:id="0" w:name="_GoBack"/>
      <w:bookmarkEnd w:id="0"/>
    </w:p>
    <w:p w:rsidR="00DC6D06" w:rsidRDefault="00DC6D06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1372FA5C">
            <wp:extent cx="5509795" cy="12763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" r="7198"/>
                    <a:stretch/>
                  </pic:blipFill>
                  <pic:spPr bwMode="auto">
                    <a:xfrm>
                      <a:off x="0" y="0"/>
                      <a:ext cx="5537412" cy="128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5F3" w:rsidRPr="00FB22BC" w:rsidRDefault="004165F3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Naziv p</w:t>
      </w:r>
      <w:r w:rsidR="0089473F">
        <w:rPr>
          <w:sz w:val="24"/>
          <w:szCs w:val="24"/>
        </w:rPr>
        <w:t>rojekt</w:t>
      </w:r>
      <w:r>
        <w:rPr>
          <w:sz w:val="24"/>
          <w:szCs w:val="24"/>
        </w:rPr>
        <w:t>a</w:t>
      </w:r>
      <w:r w:rsidR="0089473F">
        <w:rPr>
          <w:sz w:val="24"/>
          <w:szCs w:val="24"/>
        </w:rPr>
        <w:t xml:space="preserve">: </w:t>
      </w:r>
      <w:r w:rsidRPr="00FB22BC">
        <w:rPr>
          <w:b/>
          <w:sz w:val="24"/>
          <w:szCs w:val="24"/>
        </w:rPr>
        <w:t>„</w:t>
      </w:r>
      <w:r w:rsidR="0089473F" w:rsidRPr="00FB22BC">
        <w:rPr>
          <w:b/>
          <w:sz w:val="24"/>
          <w:szCs w:val="24"/>
        </w:rPr>
        <w:t>Osiguravanje školske prehrane za djecu u riziku od siromaštva</w:t>
      </w:r>
      <w:r w:rsidRPr="00FB22BC">
        <w:rPr>
          <w:b/>
          <w:sz w:val="24"/>
          <w:szCs w:val="24"/>
        </w:rPr>
        <w:t xml:space="preserve"> (školska godina 2017. – 2018.)“</w:t>
      </w:r>
    </w:p>
    <w:p w:rsidR="004165F3" w:rsidRDefault="004165F3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Prijavitelj: Varaždinska županija</w:t>
      </w:r>
    </w:p>
    <w:p w:rsidR="004165F3" w:rsidRDefault="004165F3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Partneri: 33 osnovne škole u Varaždinskoj županiji</w:t>
      </w:r>
    </w:p>
    <w:p w:rsidR="0089473F" w:rsidRDefault="004165F3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Ukupna vrijednost projekta:  </w:t>
      </w:r>
      <w:r w:rsidRPr="004165F3">
        <w:rPr>
          <w:sz w:val="24"/>
          <w:szCs w:val="24"/>
        </w:rPr>
        <w:t>1.499.627,85</w:t>
      </w:r>
      <w:r>
        <w:rPr>
          <w:sz w:val="24"/>
          <w:szCs w:val="24"/>
        </w:rPr>
        <w:t xml:space="preserve"> kn</w:t>
      </w:r>
    </w:p>
    <w:p w:rsidR="004165F3" w:rsidRDefault="004165F3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EU s</w:t>
      </w:r>
      <w:r w:rsidR="00B8677E">
        <w:rPr>
          <w:sz w:val="24"/>
          <w:szCs w:val="24"/>
        </w:rPr>
        <w:t>redstva</w:t>
      </w:r>
      <w:r>
        <w:rPr>
          <w:sz w:val="24"/>
          <w:szCs w:val="24"/>
        </w:rPr>
        <w:t xml:space="preserve">: 100% iz Fonda europske pomoći za najpotrebitije, Operativni program za hranu i/ili materijalnu pomoć 2014. – 2020. </w:t>
      </w:r>
    </w:p>
    <w:p w:rsidR="004165F3" w:rsidRDefault="004165F3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Trajanje projekta: 04.09.2017. – </w:t>
      </w:r>
      <w:r w:rsidRPr="004165F3">
        <w:rPr>
          <w:sz w:val="24"/>
          <w:szCs w:val="24"/>
        </w:rPr>
        <w:t>15.06.2018</w:t>
      </w:r>
      <w:r>
        <w:rPr>
          <w:sz w:val="24"/>
          <w:szCs w:val="24"/>
        </w:rPr>
        <w:t>.</w:t>
      </w:r>
    </w:p>
    <w:p w:rsidR="006A5B81" w:rsidRPr="006A5B81" w:rsidRDefault="006A5B81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 xml:space="preserve">Sažetak projekta: </w:t>
      </w:r>
    </w:p>
    <w:p w:rsidR="006A5B81" w:rsidRPr="006A5B81" w:rsidRDefault="006A5B81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 xml:space="preserve">Projektom se želi osigurati redovita i kvalitetna školska prehrana za djecu koja žive u siromaštvu ili su u riziku od siromaštva u osnovnim školama Varaždinske županije, a s ciljem unaprjeđenja kvalitete života, smanjenja rizika od siromaštva i socijalne isključenosti te aktivno i zdravo odrastanje sve djece u osnovnoškolskom obrazovanju. </w:t>
      </w:r>
    </w:p>
    <w:p w:rsidR="006A5B81" w:rsidRDefault="006A5B81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>Ciljna skupina su 1492 djece koja žive u siromaštvu ili su u riziku od siromaštva, a polaznici su osnovnih škola kojima je osnivač Varaždinska županija. U pravilu su to djeca iz socijalno ugroženih obitelji koja imaju poteškoća sa osiguranjem plaćanja školske prehrane.</w:t>
      </w:r>
    </w:p>
    <w:sectPr w:rsidR="006A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3F"/>
    <w:rsid w:val="0003370F"/>
    <w:rsid w:val="000534AB"/>
    <w:rsid w:val="000C05CE"/>
    <w:rsid w:val="004165F3"/>
    <w:rsid w:val="00491B03"/>
    <w:rsid w:val="004C49F2"/>
    <w:rsid w:val="00653005"/>
    <w:rsid w:val="006A5B81"/>
    <w:rsid w:val="00807641"/>
    <w:rsid w:val="00845BA9"/>
    <w:rsid w:val="0089473F"/>
    <w:rsid w:val="00A135E8"/>
    <w:rsid w:val="00B42A3A"/>
    <w:rsid w:val="00B8677E"/>
    <w:rsid w:val="00D5539F"/>
    <w:rsid w:val="00D571DB"/>
    <w:rsid w:val="00D94D3A"/>
    <w:rsid w:val="00DC6D06"/>
    <w:rsid w:val="00F277B0"/>
    <w:rsid w:val="00F87557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EA7A5-3383-4D17-9F34-1BCD00E8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AB2EC-0F70-40BA-BB4C-7C452F0D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Gaća</dc:creator>
  <cp:keywords/>
  <dc:description/>
  <cp:lastModifiedBy>Vita Vocanec</cp:lastModifiedBy>
  <cp:revision>2</cp:revision>
  <dcterms:created xsi:type="dcterms:W3CDTF">2018-11-04T17:07:00Z</dcterms:created>
  <dcterms:modified xsi:type="dcterms:W3CDTF">2018-11-04T17:07:00Z</dcterms:modified>
</cp:coreProperties>
</file>